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07" w:rsidRDefault="00423F07">
      <w:pPr>
        <w:rPr>
          <w:highlight w:val="yellow"/>
        </w:rPr>
      </w:pPr>
    </w:p>
    <w:p w:rsidR="00423F07" w:rsidRDefault="00423F07">
      <w:pPr>
        <w:rPr>
          <w:highlight w:val="yellow"/>
        </w:rPr>
      </w:pPr>
    </w:p>
    <w:p w:rsidR="00423F07" w:rsidRDefault="00423F07">
      <w:pPr>
        <w:rPr>
          <w:highlight w:val="yellow"/>
        </w:rPr>
      </w:pPr>
    </w:p>
    <w:p w:rsidR="00423F07" w:rsidRDefault="00423F07">
      <w:pPr>
        <w:rPr>
          <w:highlight w:val="yellow"/>
        </w:rPr>
      </w:pPr>
    </w:p>
    <w:p w:rsidR="00423F07" w:rsidRDefault="00423F07">
      <w:pPr>
        <w:rPr>
          <w:highlight w:val="yellow"/>
        </w:rPr>
      </w:pPr>
    </w:p>
    <w:p w:rsidR="00B777A4" w:rsidRDefault="001339A7" w:rsidP="007708B4">
      <w:pPr>
        <w:jc w:val="both"/>
      </w:pPr>
      <w:r w:rsidRPr="00DC00C5">
        <w:rPr>
          <w:highlight w:val="yellow"/>
        </w:rPr>
        <w:t>12/8</w:t>
      </w:r>
      <w:r w:rsidR="00A64360" w:rsidRPr="00DC00C5">
        <w:rPr>
          <w:highlight w:val="yellow"/>
        </w:rPr>
        <w:t>/2014</w:t>
      </w:r>
      <w:r w:rsidR="007708B4">
        <w:tab/>
      </w:r>
    </w:p>
    <w:p w:rsidR="00B777A4" w:rsidRDefault="00B777A4" w:rsidP="007708B4">
      <w:pPr>
        <w:jc w:val="both"/>
      </w:pPr>
    </w:p>
    <w:p w:rsidR="00B777A4" w:rsidRDefault="00B777A4" w:rsidP="007708B4">
      <w:pPr>
        <w:jc w:val="both"/>
      </w:pPr>
      <w:r>
        <w:t>Dear Scout Parent:</w:t>
      </w:r>
    </w:p>
    <w:p w:rsidR="00B777A4" w:rsidRDefault="00B777A4" w:rsidP="007708B4">
      <w:pPr>
        <w:jc w:val="both"/>
      </w:pPr>
    </w:p>
    <w:p w:rsidR="00B777A4" w:rsidRDefault="00B777A4" w:rsidP="007708B4">
      <w:pPr>
        <w:jc w:val="both"/>
      </w:pPr>
      <w:r>
        <w:t xml:space="preserve">At our </w:t>
      </w:r>
      <w:r w:rsidR="005C673F">
        <w:t>up</w:t>
      </w:r>
      <w:r>
        <w:t xml:space="preserve">coming </w:t>
      </w:r>
      <w:r w:rsidRPr="00DC00C5">
        <w:rPr>
          <w:highlight w:val="yellow"/>
        </w:rPr>
        <w:t>Court of Honor</w:t>
      </w:r>
      <w:r>
        <w:t xml:space="preserve">, a </w:t>
      </w:r>
      <w:r w:rsidR="005C673F">
        <w:t>Scouting representative</w:t>
      </w:r>
      <w:r w:rsidR="00CB5513">
        <w:t xml:space="preserve"> will </w:t>
      </w:r>
      <w:r>
        <w:t xml:space="preserve">speak to us about </w:t>
      </w:r>
      <w:r w:rsidR="001339A7">
        <w:t>the 2015</w:t>
      </w:r>
      <w:r w:rsidR="00CB5513">
        <w:t xml:space="preserve"> F</w:t>
      </w:r>
      <w:r>
        <w:t>riends of Scouting</w:t>
      </w:r>
      <w:r w:rsidR="00E43381">
        <w:t xml:space="preserve"> campaign</w:t>
      </w:r>
      <w:r>
        <w:t xml:space="preserve">.  Friends of Scouting </w:t>
      </w:r>
      <w:r w:rsidR="00E43381">
        <w:t xml:space="preserve">is our Boy Scout </w:t>
      </w:r>
      <w:r>
        <w:t xml:space="preserve">Council’s annual appeal for funds.  </w:t>
      </w:r>
      <w:r w:rsidR="00423F07">
        <w:t xml:space="preserve">Many businesses and individuals who do not have boys in Scouting </w:t>
      </w:r>
      <w:r w:rsidR="00E43381">
        <w:t>have been or will be asked</w:t>
      </w:r>
      <w:r w:rsidR="00423F07">
        <w:t xml:space="preserve"> to contribute to our Friends of Scouting campaign.</w:t>
      </w:r>
      <w:r w:rsidR="00F26F28">
        <w:t xml:space="preserve">  </w:t>
      </w:r>
      <w:r>
        <w:t xml:space="preserve">Much as your church or athletic association must do, we </w:t>
      </w:r>
      <w:r w:rsidR="00423F07">
        <w:t xml:space="preserve">also </w:t>
      </w:r>
      <w:bookmarkStart w:id="0" w:name="_GoBack"/>
      <w:bookmarkEnd w:id="0"/>
      <w:r>
        <w:t>ask our families to support the many wonderful programs they enjoy</w:t>
      </w:r>
      <w:r w:rsidR="002102C2">
        <w:t>.</w:t>
      </w:r>
    </w:p>
    <w:p w:rsidR="00B777A4" w:rsidRDefault="00B777A4" w:rsidP="007708B4">
      <w:pPr>
        <w:jc w:val="both"/>
      </w:pPr>
    </w:p>
    <w:p w:rsidR="00B777A4" w:rsidRDefault="00B777A4" w:rsidP="007708B4">
      <w:pPr>
        <w:jc w:val="both"/>
      </w:pPr>
      <w:r>
        <w:t xml:space="preserve">A Friends of Scouting </w:t>
      </w:r>
      <w:r w:rsidR="00E43381">
        <w:t>support</w:t>
      </w:r>
      <w:r>
        <w:t xml:space="preserve"> provides:</w:t>
      </w:r>
    </w:p>
    <w:p w:rsidR="00B777A4" w:rsidRDefault="00B777A4" w:rsidP="007708B4">
      <w:pPr>
        <w:numPr>
          <w:ilvl w:val="0"/>
          <w:numId w:val="14"/>
        </w:numPr>
        <w:jc w:val="both"/>
      </w:pPr>
      <w:r>
        <w:t xml:space="preserve">local programs and activities that are among the lowest cost in the country, </w:t>
      </w:r>
    </w:p>
    <w:p w:rsidR="00B777A4" w:rsidRDefault="00B777A4" w:rsidP="007708B4">
      <w:pPr>
        <w:numPr>
          <w:ilvl w:val="0"/>
          <w:numId w:val="14"/>
        </w:numPr>
        <w:jc w:val="both"/>
      </w:pPr>
      <w:r>
        <w:t>sickness and accident and liability insurance to protect both youth and adult members,</w:t>
      </w:r>
    </w:p>
    <w:p w:rsidR="00B777A4" w:rsidRDefault="00B777A4" w:rsidP="007708B4">
      <w:pPr>
        <w:numPr>
          <w:ilvl w:val="0"/>
          <w:numId w:val="14"/>
        </w:numPr>
        <w:jc w:val="both"/>
      </w:pPr>
      <w:r>
        <w:t>camp facilities for year-round outdoor programs,</w:t>
      </w:r>
    </w:p>
    <w:p w:rsidR="00B777A4" w:rsidRDefault="009C05DD" w:rsidP="007708B4">
      <w:pPr>
        <w:numPr>
          <w:ilvl w:val="0"/>
          <w:numId w:val="14"/>
        </w:numPr>
        <w:jc w:val="both"/>
      </w:pPr>
      <w:r>
        <w:t>a</w:t>
      </w:r>
      <w:r w:rsidR="00B777A4">
        <w:t xml:space="preserve"> Scout Service Center that coordinate</w:t>
      </w:r>
      <w:r>
        <w:t>s</w:t>
      </w:r>
      <w:r w:rsidR="00B777A4">
        <w:t xml:space="preserve"> Scouting activities and provide</w:t>
      </w:r>
      <w:r w:rsidR="00E43381">
        <w:t>s</w:t>
      </w:r>
      <w:r w:rsidR="00B777A4">
        <w:t xml:space="preserve"> customer service to members,</w:t>
      </w:r>
    </w:p>
    <w:p w:rsidR="00B777A4" w:rsidRDefault="00B777A4" w:rsidP="007708B4">
      <w:pPr>
        <w:numPr>
          <w:ilvl w:val="0"/>
          <w:numId w:val="14"/>
        </w:numPr>
        <w:jc w:val="both"/>
      </w:pPr>
      <w:r>
        <w:t>a library of materials for organization, recruitment, training, and program development,</w:t>
      </w:r>
    </w:p>
    <w:p w:rsidR="00B777A4" w:rsidRDefault="00B777A4" w:rsidP="007708B4">
      <w:pPr>
        <w:numPr>
          <w:ilvl w:val="0"/>
          <w:numId w:val="14"/>
        </w:numPr>
        <w:jc w:val="both"/>
      </w:pPr>
      <w:r>
        <w:t>a Professional Staff who counsel, guide, and motivate volunteer leadership,</w:t>
      </w:r>
    </w:p>
    <w:p w:rsidR="00B777A4" w:rsidRDefault="00B777A4" w:rsidP="007708B4">
      <w:pPr>
        <w:numPr>
          <w:ilvl w:val="0"/>
          <w:numId w:val="14"/>
        </w:numPr>
        <w:jc w:val="both"/>
      </w:pPr>
      <w:r>
        <w:t>and camp scholarships, uniforms, and regi</w:t>
      </w:r>
      <w:r w:rsidR="00E43381">
        <w:t>stration fees for at-risk youth and financially challenged families.</w:t>
      </w:r>
    </w:p>
    <w:p w:rsidR="00B777A4" w:rsidRDefault="00B777A4" w:rsidP="007708B4">
      <w:pPr>
        <w:jc w:val="both"/>
      </w:pPr>
    </w:p>
    <w:p w:rsidR="002102C2" w:rsidRDefault="00B777A4" w:rsidP="007708B4">
      <w:pPr>
        <w:jc w:val="both"/>
      </w:pPr>
      <w:r>
        <w:t>It costs $</w:t>
      </w:r>
      <w:r w:rsidR="009C05DD">
        <w:t>2</w:t>
      </w:r>
      <w:r>
        <w:t>00 to provide one year of quality program</w:t>
      </w:r>
      <w:r w:rsidR="00492943">
        <w:t>ming</w:t>
      </w:r>
      <w:r>
        <w:t xml:space="preserve"> for each Scout.  Your annual registration fee</w:t>
      </w:r>
      <w:r w:rsidR="00492943">
        <w:t>s are</w:t>
      </w:r>
      <w:r>
        <w:t xml:space="preserve"> submitted directly to the National Office, and your dues </w:t>
      </w:r>
      <w:r w:rsidRPr="007708B4">
        <w:t xml:space="preserve">support </w:t>
      </w:r>
      <w:r w:rsidRPr="00DC00C5">
        <w:rPr>
          <w:highlight w:val="yellow"/>
        </w:rPr>
        <w:t>Troop</w:t>
      </w:r>
      <w:r w:rsidR="00DC00C5" w:rsidRPr="00DC00C5">
        <w:rPr>
          <w:highlight w:val="yellow"/>
        </w:rPr>
        <w:t xml:space="preserve"> </w:t>
      </w:r>
      <w:r w:rsidR="00423F07" w:rsidRPr="00DC00C5">
        <w:rPr>
          <w:highlight w:val="yellow"/>
        </w:rPr>
        <w:t>#</w:t>
      </w:r>
      <w:r w:rsidR="00DC00C5" w:rsidRPr="00DC00C5">
        <w:rPr>
          <w:highlight w:val="yellow"/>
        </w:rPr>
        <w:t>1</w:t>
      </w:r>
      <w:r w:rsidRPr="007708B4">
        <w:t xml:space="preserve"> operations.</w:t>
      </w:r>
      <w:r>
        <w:t xml:space="preserve">  Whether you can support one or more Scouts, your contribution will be appreciated and make a difference</w:t>
      </w:r>
      <w:r w:rsidR="002102C2">
        <w:t xml:space="preserve"> in the lives of young people.</w:t>
      </w:r>
      <w:r w:rsidR="008C6ABC">
        <w:t xml:space="preserve"> </w:t>
      </w:r>
    </w:p>
    <w:p w:rsidR="00CB5513" w:rsidRDefault="00CB5513" w:rsidP="007708B4">
      <w:pPr>
        <w:jc w:val="both"/>
      </w:pPr>
    </w:p>
    <w:p w:rsidR="002102C2" w:rsidRDefault="002102C2" w:rsidP="007708B4">
      <w:pPr>
        <w:jc w:val="both"/>
      </w:pPr>
      <w:r>
        <w:t xml:space="preserve">Scouting in the </w:t>
      </w:r>
      <w:r w:rsidR="009C05DD">
        <w:t>Coronado</w:t>
      </w:r>
      <w:r>
        <w:t xml:space="preserve"> Area Council continues to make a positive impact on the lives of an increasing number of young people</w:t>
      </w:r>
      <w:r w:rsidR="00E43381">
        <w:t xml:space="preserve">.  </w:t>
      </w:r>
      <w:r>
        <w:t>I hope that you and your family have enjoyed what Scouting has offered you.</w:t>
      </w:r>
    </w:p>
    <w:p w:rsidR="00B777A4" w:rsidRDefault="00B777A4" w:rsidP="007708B4">
      <w:pPr>
        <w:jc w:val="both"/>
      </w:pPr>
    </w:p>
    <w:p w:rsidR="00B777A4" w:rsidRDefault="00B777A4" w:rsidP="007708B4">
      <w:pPr>
        <w:jc w:val="both"/>
      </w:pPr>
      <w:r>
        <w:t xml:space="preserve">I look forward to seeing you </w:t>
      </w:r>
      <w:r w:rsidR="00E43381">
        <w:t xml:space="preserve">at our Friends of Scouting presentation </w:t>
      </w:r>
      <w:r w:rsidR="00E43381" w:rsidRPr="00DC00C5">
        <w:rPr>
          <w:highlight w:val="yellow"/>
        </w:rPr>
        <w:t xml:space="preserve">on </w:t>
      </w:r>
      <w:r w:rsidR="001339A7" w:rsidRPr="00DC00C5">
        <w:rPr>
          <w:highlight w:val="yellow"/>
        </w:rPr>
        <w:t>December 15</w:t>
      </w:r>
      <w:r w:rsidR="007708B4" w:rsidRPr="00DC00C5">
        <w:rPr>
          <w:highlight w:val="yellow"/>
          <w:vertAlign w:val="superscript"/>
        </w:rPr>
        <w:t>th</w:t>
      </w:r>
      <w:r w:rsidR="007708B4" w:rsidRPr="00DC00C5">
        <w:rPr>
          <w:highlight w:val="yellow"/>
        </w:rPr>
        <w:t xml:space="preserve"> at 7:00 PM</w:t>
      </w:r>
      <w:r>
        <w:t xml:space="preserve"> and hope that you will join me in financially supporting Scouting.      </w:t>
      </w:r>
    </w:p>
    <w:p w:rsidR="00B777A4" w:rsidRDefault="00B777A4" w:rsidP="007708B4">
      <w:pPr>
        <w:jc w:val="both"/>
      </w:pPr>
    </w:p>
    <w:p w:rsidR="00B777A4" w:rsidRDefault="00423F07" w:rsidP="007708B4">
      <w:pPr>
        <w:jc w:val="both"/>
      </w:pPr>
      <w:r>
        <w:t>Thank you,</w:t>
      </w:r>
    </w:p>
    <w:p w:rsidR="00423F07" w:rsidRDefault="00423F07" w:rsidP="007708B4">
      <w:pPr>
        <w:jc w:val="both"/>
      </w:pPr>
    </w:p>
    <w:p w:rsidR="00423F07" w:rsidRDefault="00423F07" w:rsidP="007708B4">
      <w:pPr>
        <w:jc w:val="both"/>
      </w:pPr>
    </w:p>
    <w:p w:rsidR="00423F07" w:rsidRDefault="00423F07" w:rsidP="007708B4">
      <w:pPr>
        <w:jc w:val="both"/>
      </w:pPr>
    </w:p>
    <w:p w:rsidR="00423F07" w:rsidRPr="007708B4" w:rsidRDefault="00DC00C5" w:rsidP="007708B4">
      <w:pPr>
        <w:jc w:val="both"/>
      </w:pPr>
      <w:r w:rsidRPr="00DC00C5">
        <w:rPr>
          <w:highlight w:val="yellow"/>
        </w:rPr>
        <w:t>FOS Unit Coordinator Name</w:t>
      </w:r>
    </w:p>
    <w:p w:rsidR="00423F07" w:rsidRDefault="007708B4" w:rsidP="007708B4">
      <w:pPr>
        <w:jc w:val="both"/>
      </w:pPr>
      <w:r w:rsidRPr="00DC00C5">
        <w:rPr>
          <w:highlight w:val="yellow"/>
        </w:rPr>
        <w:t xml:space="preserve">Troop </w:t>
      </w:r>
      <w:r w:rsidR="00DC00C5" w:rsidRPr="00DC00C5">
        <w:rPr>
          <w:highlight w:val="yellow"/>
        </w:rPr>
        <w:t>#1</w:t>
      </w:r>
      <w:r w:rsidR="00DC00C5">
        <w:t xml:space="preserve"> FOS Unit Coordinator</w:t>
      </w:r>
    </w:p>
    <w:sectPr w:rsidR="00423F07" w:rsidSect="0042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53" w:rsidRDefault="00DC4F53">
      <w:r>
        <w:separator/>
      </w:r>
    </w:p>
  </w:endnote>
  <w:endnote w:type="continuationSeparator" w:id="0">
    <w:p w:rsidR="00DC4F53" w:rsidRDefault="00DC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53" w:rsidRDefault="00DC4F53">
      <w:r>
        <w:separator/>
      </w:r>
    </w:p>
  </w:footnote>
  <w:footnote w:type="continuationSeparator" w:id="0">
    <w:p w:rsidR="00DC4F53" w:rsidRDefault="00DC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7"/>
    <w:rsid w:val="00080EA2"/>
    <w:rsid w:val="001339A7"/>
    <w:rsid w:val="00166B89"/>
    <w:rsid w:val="001E731E"/>
    <w:rsid w:val="002102C2"/>
    <w:rsid w:val="00404D47"/>
    <w:rsid w:val="00423F07"/>
    <w:rsid w:val="00492943"/>
    <w:rsid w:val="005C673F"/>
    <w:rsid w:val="006872AF"/>
    <w:rsid w:val="007708B4"/>
    <w:rsid w:val="0077333E"/>
    <w:rsid w:val="008C6ABC"/>
    <w:rsid w:val="009C05DD"/>
    <w:rsid w:val="00A64360"/>
    <w:rsid w:val="00B777A4"/>
    <w:rsid w:val="00CB5513"/>
    <w:rsid w:val="00DC00C5"/>
    <w:rsid w:val="00DC4F53"/>
    <w:rsid w:val="00E43381"/>
    <w:rsid w:val="00F26F28"/>
    <w:rsid w:val="00F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2CA365-D0E8-4E20-A6F3-2FE861C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creator>jnoland</dc:creator>
  <cp:lastModifiedBy>Linck, Kim E.</cp:lastModifiedBy>
  <cp:revision>2</cp:revision>
  <cp:lastPrinted>2012-11-07T21:44:00Z</cp:lastPrinted>
  <dcterms:created xsi:type="dcterms:W3CDTF">2014-12-11T21:04:00Z</dcterms:created>
  <dcterms:modified xsi:type="dcterms:W3CDTF">2014-12-11T21:04:00Z</dcterms:modified>
</cp:coreProperties>
</file>