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28" w:rsidRDefault="00D92979">
      <w:pPr>
        <w:ind w:left="-720"/>
      </w:pPr>
      <w:r>
        <w:t>Spring</w:t>
      </w:r>
      <w:r w:rsidR="00BC3B28">
        <w:t xml:space="preserve"> </w:t>
      </w:r>
      <w:r w:rsidR="00852186">
        <w:t>2014</w:t>
      </w:r>
    </w:p>
    <w:p w:rsidR="00BC3B28" w:rsidRDefault="00BC3B28">
      <w:pPr>
        <w:ind w:left="-720"/>
      </w:pPr>
    </w:p>
    <w:p w:rsidR="00BC3B28" w:rsidRDefault="00BC3B28">
      <w:pPr>
        <w:ind w:left="-720"/>
      </w:pPr>
      <w:r>
        <w:t xml:space="preserve">Dear Pack </w:t>
      </w:r>
      <w:r w:rsidR="002802EA">
        <w:t>123</w:t>
      </w:r>
      <w:r>
        <w:t xml:space="preserve"> Family,                                  </w:t>
      </w:r>
    </w:p>
    <w:p w:rsidR="00BC3B28" w:rsidRDefault="00BC3B28"/>
    <w:p w:rsidR="00BC3B28" w:rsidRDefault="00BC3B28">
      <w:pPr>
        <w:pStyle w:val="BlockText"/>
      </w:pPr>
      <w:r>
        <w:t xml:space="preserve">Recently </w:t>
      </w:r>
      <w:r w:rsidR="00385964">
        <w:t>our</w:t>
      </w:r>
      <w:r>
        <w:t xml:space="preserve"> unit conducted a Family Friends of Scouting presentation. The Friends of Scouting </w:t>
      </w:r>
    </w:p>
    <w:p w:rsidR="00BC3B28" w:rsidRDefault="00BC3B28">
      <w:pPr>
        <w:pStyle w:val="BlockText"/>
      </w:pPr>
      <w:proofErr w:type="gramStart"/>
      <w:r>
        <w:t>campaign</w:t>
      </w:r>
      <w:proofErr w:type="gramEnd"/>
      <w:r>
        <w:t xml:space="preserve"> emphasizes the importance of family contributions in providing a quality Scouting Program in </w:t>
      </w:r>
      <w:r w:rsidR="00385964">
        <w:t>the Coronado Area Council</w:t>
      </w:r>
      <w:r>
        <w:t>. It is our goal that each family makes an appropriate Friends of Scouting contribution.</w:t>
      </w:r>
    </w:p>
    <w:p w:rsidR="00BC3B28" w:rsidRDefault="00BC3B28">
      <w:pPr>
        <w:pStyle w:val="BlockText"/>
      </w:pPr>
    </w:p>
    <w:p w:rsidR="00BC3B28" w:rsidRDefault="00BC3B28">
      <w:pPr>
        <w:pStyle w:val="BlockText"/>
      </w:pPr>
      <w:r>
        <w:t xml:space="preserve">Here are a few of the benefits that the </w:t>
      </w:r>
      <w:r w:rsidR="00385964">
        <w:t>Coronado Area</w:t>
      </w:r>
      <w:r>
        <w:t xml:space="preserve"> Council provides to our Scouts and leaders through-out the year:</w:t>
      </w:r>
    </w:p>
    <w:p w:rsidR="00BC3B28" w:rsidRDefault="00BC3B28">
      <w:pPr>
        <w:ind w:left="-720"/>
      </w:pPr>
    </w:p>
    <w:p w:rsidR="00385964" w:rsidRDefault="00385964">
      <w:pPr>
        <w:numPr>
          <w:ilvl w:val="0"/>
          <w:numId w:val="1"/>
        </w:numPr>
        <w:sectPr w:rsidR="00385964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3B28" w:rsidRDefault="00BC3B28">
      <w:pPr>
        <w:numPr>
          <w:ilvl w:val="0"/>
          <w:numId w:val="1"/>
        </w:numPr>
      </w:pPr>
      <w:r>
        <w:lastRenderedPageBreak/>
        <w:t xml:space="preserve">Outstanding outdoor program facilities at </w:t>
      </w:r>
      <w:r w:rsidR="00385964">
        <w:t>Camp Brown</w:t>
      </w:r>
      <w:r>
        <w:t xml:space="preserve"> and </w:t>
      </w:r>
      <w:r w:rsidR="00385964">
        <w:t>Camp Hansen</w:t>
      </w:r>
      <w:r>
        <w:t>.</w:t>
      </w:r>
    </w:p>
    <w:p w:rsidR="00BC3B28" w:rsidRDefault="00BC3B28">
      <w:pPr>
        <w:numPr>
          <w:ilvl w:val="0"/>
          <w:numId w:val="1"/>
        </w:numPr>
      </w:pPr>
      <w:r>
        <w:t>Membership recruitment resources and materials for all units.</w:t>
      </w:r>
    </w:p>
    <w:p w:rsidR="00BC3B28" w:rsidRDefault="00BC3B28">
      <w:pPr>
        <w:numPr>
          <w:ilvl w:val="0"/>
          <w:numId w:val="1"/>
        </w:numPr>
      </w:pPr>
      <w:r>
        <w:t>District and Cou</w:t>
      </w:r>
      <w:r w:rsidR="00385964">
        <w:t>ncil events, including Camporee</w:t>
      </w:r>
      <w:r>
        <w:t xml:space="preserve">, </w:t>
      </w:r>
      <w:r w:rsidR="00385964">
        <w:t>Zoo Day, Klondike</w:t>
      </w:r>
      <w:r>
        <w:t xml:space="preserve">, </w:t>
      </w:r>
      <w:r w:rsidR="00385964">
        <w:t>Cub Scout Fun Day</w:t>
      </w:r>
      <w:r>
        <w:t xml:space="preserve">, </w:t>
      </w:r>
      <w:r w:rsidR="00385964">
        <w:t>Day Camp</w:t>
      </w:r>
      <w:r>
        <w:t xml:space="preserve">, and Family Camp. </w:t>
      </w:r>
    </w:p>
    <w:p w:rsidR="00BC3B28" w:rsidRDefault="00BC3B28">
      <w:pPr>
        <w:numPr>
          <w:ilvl w:val="0"/>
          <w:numId w:val="1"/>
        </w:numPr>
      </w:pPr>
      <w:r>
        <w:t>Training courses for every volunteer position and monthly Leaders’ Roundtables.</w:t>
      </w:r>
    </w:p>
    <w:p w:rsidR="00BC3B28" w:rsidRDefault="00BC3B28">
      <w:pPr>
        <w:numPr>
          <w:ilvl w:val="0"/>
          <w:numId w:val="1"/>
        </w:numPr>
      </w:pPr>
      <w:r>
        <w:t>Record keeping, including unit advancement and training.</w:t>
      </w:r>
    </w:p>
    <w:p w:rsidR="00BC3B28" w:rsidRDefault="00BC3B28">
      <w:pPr>
        <w:numPr>
          <w:ilvl w:val="0"/>
          <w:numId w:val="1"/>
        </w:numPr>
      </w:pPr>
      <w:r>
        <w:t>Accident and liability insurance.</w:t>
      </w:r>
    </w:p>
    <w:p w:rsidR="00BC3B28" w:rsidRDefault="00BC3B28">
      <w:pPr>
        <w:numPr>
          <w:ilvl w:val="0"/>
          <w:numId w:val="1"/>
        </w:numPr>
      </w:pPr>
      <w:r>
        <w:t>Full-time Field Staff to assist your son’s Pack or Troop.</w:t>
      </w:r>
    </w:p>
    <w:p w:rsidR="00385964" w:rsidRDefault="00385964">
      <w:pPr>
        <w:numPr>
          <w:ilvl w:val="0"/>
          <w:numId w:val="1"/>
        </w:numPr>
      </w:pPr>
      <w:r>
        <w:t>The council website, electronic newsletter, and print newsletter.</w:t>
      </w:r>
    </w:p>
    <w:p w:rsidR="00BC3B28" w:rsidRDefault="00BC3B28">
      <w:pPr>
        <w:numPr>
          <w:ilvl w:val="0"/>
          <w:numId w:val="1"/>
        </w:numPr>
      </w:pPr>
      <w:r>
        <w:t>Special High Adventure opportunities, i</w:t>
      </w:r>
      <w:r w:rsidR="00385964">
        <w:t xml:space="preserve">ncluding the National Jamboree and </w:t>
      </w:r>
      <w:r>
        <w:t>Philmont Scou</w:t>
      </w:r>
      <w:r w:rsidR="00385964">
        <w:t>t Ranch</w:t>
      </w:r>
      <w:r>
        <w:t>.</w:t>
      </w:r>
    </w:p>
    <w:p w:rsidR="00BC3B28" w:rsidRDefault="00385964">
      <w:pPr>
        <w:numPr>
          <w:ilvl w:val="0"/>
          <w:numId w:val="1"/>
        </w:numPr>
      </w:pPr>
      <w:r>
        <w:t>Scout Service Center and Scout Shop</w:t>
      </w:r>
      <w:r w:rsidR="00BC3B28">
        <w:t>.</w:t>
      </w:r>
    </w:p>
    <w:p w:rsidR="00385964" w:rsidRDefault="00385964">
      <w:pPr>
        <w:ind w:left="-720" w:right="-720"/>
        <w:sectPr w:rsidR="00385964" w:rsidSect="009A2B4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3B28" w:rsidRDefault="00BC3B28">
      <w:pPr>
        <w:ind w:left="-720" w:right="-720"/>
      </w:pPr>
    </w:p>
    <w:p w:rsidR="009A2B4A" w:rsidRDefault="00BC3B28">
      <w:pPr>
        <w:ind w:left="-720" w:right="-720"/>
      </w:pPr>
      <w:r>
        <w:t xml:space="preserve">Each Cub </w:t>
      </w:r>
      <w:r w:rsidR="00385964">
        <w:t xml:space="preserve">Scout </w:t>
      </w:r>
      <w:r>
        <w:t xml:space="preserve">Pack and </w:t>
      </w:r>
      <w:r w:rsidR="00385964">
        <w:t xml:space="preserve">Boy </w:t>
      </w:r>
      <w:r>
        <w:t xml:space="preserve">Scout Troop is asked to reach a Friends of Scouting goal based upon its membership. </w:t>
      </w:r>
      <w:r w:rsidR="009A2B4A">
        <w:t>To achieve that goal each family is asked to underwrite the Scouting program for one year for one Scout by contributing $125.</w:t>
      </w:r>
    </w:p>
    <w:p w:rsidR="009A2B4A" w:rsidRDefault="009A2B4A">
      <w:pPr>
        <w:ind w:left="-720" w:right="-720"/>
      </w:pPr>
    </w:p>
    <w:p w:rsidR="00BC3B28" w:rsidRDefault="00852186">
      <w:pPr>
        <w:ind w:left="-720" w:right="-720"/>
      </w:pPr>
      <w:r>
        <w:t>Included is a 2014</w:t>
      </w:r>
      <w:bookmarkStart w:id="0" w:name="_GoBack"/>
      <w:bookmarkEnd w:id="0"/>
      <w:r w:rsidR="009A2B4A">
        <w:t xml:space="preserve"> Friends of Scouting pledge form</w:t>
      </w:r>
      <w:r w:rsidR="00385964">
        <w:t>.</w:t>
      </w:r>
      <w:r w:rsidR="009A2B4A">
        <w:t xml:space="preserve">  Please </w:t>
      </w:r>
      <w:r w:rsidR="002802EA">
        <w:t xml:space="preserve">take a moment to </w:t>
      </w:r>
      <w:r w:rsidR="009A2B4A">
        <w:t>complete it and return it today!</w:t>
      </w:r>
      <w:r w:rsidR="00385964">
        <w:t xml:space="preserve">  </w:t>
      </w:r>
      <w:r w:rsidR="00BC3B28">
        <w:t xml:space="preserve">Don’t forget to check on whether your employer will match your donation, which stays in </w:t>
      </w:r>
      <w:r w:rsidR="00385964">
        <w:t>the Coronado Area Council</w:t>
      </w:r>
      <w:r w:rsidR="00BC3B28">
        <w:t xml:space="preserve"> and supports our most valuable resource, our young people.  </w:t>
      </w:r>
    </w:p>
    <w:p w:rsidR="00BC3B28" w:rsidRDefault="00BC3B28">
      <w:pPr>
        <w:pStyle w:val="BlockText"/>
      </w:pPr>
      <w:r>
        <w:t xml:space="preserve"> </w:t>
      </w:r>
    </w:p>
    <w:p w:rsidR="00BC3B28" w:rsidRDefault="00BC3B28">
      <w:pPr>
        <w:pStyle w:val="BlockText"/>
      </w:pPr>
      <w:r>
        <w:rPr>
          <w:lang w:val="en"/>
        </w:rPr>
        <w:t xml:space="preserve">The commitment that you make today will help to make Scouting in </w:t>
      </w:r>
      <w:r w:rsidR="00385964">
        <w:rPr>
          <w:lang w:val="en"/>
        </w:rPr>
        <w:t>northwest and north-central Kansas</w:t>
      </w:r>
      <w:r>
        <w:rPr>
          <w:lang w:val="en"/>
        </w:rPr>
        <w:t xml:space="preserve"> financially secure, and will help to ensure that Scouting is strong and growing! Thank you for your support!</w:t>
      </w:r>
    </w:p>
    <w:p w:rsidR="00BC3B28" w:rsidRDefault="00BC3B28">
      <w:pPr>
        <w:ind w:left="-720" w:right="-720"/>
      </w:pPr>
    </w:p>
    <w:p w:rsidR="00BC3B28" w:rsidRDefault="00BC3B28">
      <w:pPr>
        <w:ind w:left="-720" w:right="-720"/>
      </w:pPr>
      <w:r>
        <w:t>Yours in Scouting,</w:t>
      </w:r>
    </w:p>
    <w:p w:rsidR="00BC3B28" w:rsidRDefault="00BC3B28">
      <w:pPr>
        <w:ind w:left="-720" w:right="-720"/>
      </w:pPr>
    </w:p>
    <w:sectPr w:rsidR="00BC3B28" w:rsidSect="003859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1B" w:rsidRDefault="009D4E1B" w:rsidP="00385964">
      <w:r>
        <w:separator/>
      </w:r>
    </w:p>
  </w:endnote>
  <w:endnote w:type="continuationSeparator" w:id="0">
    <w:p w:rsidR="009D4E1B" w:rsidRDefault="009D4E1B" w:rsidP="003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1B" w:rsidRDefault="009D4E1B" w:rsidP="00385964">
      <w:r>
        <w:separator/>
      </w:r>
    </w:p>
  </w:footnote>
  <w:footnote w:type="continuationSeparator" w:id="0">
    <w:p w:rsidR="009D4E1B" w:rsidRDefault="009D4E1B" w:rsidP="0038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4" w:rsidRPr="00385964" w:rsidRDefault="009A2B4A" w:rsidP="00385964">
    <w:pPr>
      <w:pStyle w:val="Header"/>
    </w:pPr>
    <w:r>
      <w:rPr>
        <w:noProof/>
      </w:rPr>
      <w:drawing>
        <wp:inline distT="0" distB="0" distL="0" distR="0">
          <wp:extent cx="5476875" cy="990600"/>
          <wp:effectExtent l="0" t="0" r="9525" b="0"/>
          <wp:docPr id="6" name="Picture 6" descr="P:\Growth and Marketing\Coronado Logos\Council192\council192\4C logos\Coronado_Area_Std_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Growth and Marketing\Coronado Logos\Council192\council192\4C logos\Coronado_Area_Std_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82A"/>
    <w:multiLevelType w:val="hybridMultilevel"/>
    <w:tmpl w:val="0B480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5C"/>
    <w:rsid w:val="002552DE"/>
    <w:rsid w:val="002802EA"/>
    <w:rsid w:val="00385964"/>
    <w:rsid w:val="004011DE"/>
    <w:rsid w:val="00516A5C"/>
    <w:rsid w:val="00852186"/>
    <w:rsid w:val="009A2B4A"/>
    <w:rsid w:val="009D4E1B"/>
    <w:rsid w:val="00A1365C"/>
    <w:rsid w:val="00BC3B28"/>
    <w:rsid w:val="00C26D84"/>
    <w:rsid w:val="00D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720" w:right="-720"/>
    </w:pPr>
  </w:style>
  <w:style w:type="paragraph" w:styleId="Header">
    <w:name w:val="header"/>
    <w:basedOn w:val="Normal"/>
    <w:link w:val="HeaderChar"/>
    <w:uiPriority w:val="99"/>
    <w:unhideWhenUsed/>
    <w:rsid w:val="00385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5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59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720" w:right="-720"/>
    </w:pPr>
  </w:style>
  <w:style w:type="paragraph" w:styleId="Header">
    <w:name w:val="header"/>
    <w:basedOn w:val="Normal"/>
    <w:link w:val="HeaderChar"/>
    <w:uiPriority w:val="99"/>
    <w:unhideWhenUsed/>
    <w:rsid w:val="00385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5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59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(Letterhead)</vt:lpstr>
    </vt:vector>
  </TitlesOfParts>
  <Company>Marconi Family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(Letterhead)</dc:title>
  <dc:creator>Leo Marconi</dc:creator>
  <cp:lastModifiedBy>Ross Munt</cp:lastModifiedBy>
  <cp:revision>2</cp:revision>
  <cp:lastPrinted>2012-01-26T15:57:00Z</cp:lastPrinted>
  <dcterms:created xsi:type="dcterms:W3CDTF">2013-08-19T16:09:00Z</dcterms:created>
  <dcterms:modified xsi:type="dcterms:W3CDTF">2013-08-19T16:09:00Z</dcterms:modified>
</cp:coreProperties>
</file>